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E6" w:rsidRPr="00E500B2" w:rsidRDefault="00E500B2" w:rsidP="00E500B2">
      <w:pPr>
        <w:spacing w:after="0" w:line="240" w:lineRule="auto"/>
        <w:rPr>
          <w:rFonts w:ascii="Sylfaen" w:hAnsi="Sylfaen" w:cs="Times New Roman"/>
        </w:rPr>
      </w:pPr>
      <w:r>
        <w:rPr>
          <w:rFonts w:ascii="Times New Roman" w:hAnsi="Times New Roman" w:cs="Times New Roman"/>
          <w:caps/>
          <w:noProof/>
          <w:sz w:val="18"/>
          <w:szCs w:val="18"/>
          <w:lang w:eastAsia="ru-RU"/>
        </w:rPr>
        <w:drawing>
          <wp:inline distT="0" distB="0" distL="0" distR="0">
            <wp:extent cx="6111240" cy="8663940"/>
            <wp:effectExtent l="0" t="0" r="3810" b="3810"/>
            <wp:docPr id="13" name="Рисунок 13" descr="C:\Users\Пользователь\AppData\Local\Microsoft\Windows\INetCache\Content.Word\муз 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INetCache\Content.Word\муз г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0B2" w:rsidRDefault="00E500B2" w:rsidP="002C2337">
      <w:pPr>
        <w:spacing w:after="0" w:line="240" w:lineRule="auto"/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2337" w:rsidRPr="002C2337" w:rsidRDefault="002C2337" w:rsidP="002C2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2337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Рабочая программа: «Ладушки» под редакцией И. Новоскольцевой,                   И. Каплуновой.</w:t>
      </w:r>
    </w:p>
    <w:p w:rsidR="002C2337" w:rsidRDefault="002C2337" w:rsidP="002C2337">
      <w:pPr>
        <w:shd w:val="clear" w:color="auto" w:fill="FFFFFF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C2337" w:rsidRPr="00F25699" w:rsidRDefault="002C2337" w:rsidP="002C2337">
      <w:pPr>
        <w:shd w:val="clear" w:color="auto" w:fill="FFFFFF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569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ЦЕЛИ И ЗАДАЧИ:</w:t>
      </w:r>
    </w:p>
    <w:p w:rsidR="002C2337" w:rsidRPr="00392AD7" w:rsidRDefault="002C2337" w:rsidP="002C23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46D25">
        <w:rPr>
          <w:color w:val="111111"/>
          <w:u w:val="single"/>
          <w:bdr w:val="none" w:sz="0" w:space="0" w:color="auto" w:frame="1"/>
        </w:rPr>
        <w:t>Цель</w:t>
      </w:r>
      <w:r w:rsidRPr="00146D25">
        <w:rPr>
          <w:color w:val="111111"/>
        </w:rPr>
        <w:t>:</w:t>
      </w:r>
      <w:r w:rsidRPr="00392AD7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6"/>
          <w:i/>
          <w:iCs/>
          <w:color w:val="000000"/>
          <w:sz w:val="28"/>
          <w:szCs w:val="28"/>
          <w:shd w:val="clear" w:color="auto" w:fill="FFFFFF"/>
        </w:rPr>
        <w:t> </w:t>
      </w:r>
      <w:r w:rsidRPr="00392AD7">
        <w:rPr>
          <w:rStyle w:val="c6"/>
          <w:color w:val="000000"/>
          <w:shd w:val="clear" w:color="auto" w:fill="FFFFFF"/>
        </w:rPr>
        <w:t>Музыкально-творческое развитие детей в процессе различных видов музыкальной деятельности: музыкально-ритмических движений, инструментального музицирования, пения, слушания музыки, музыкальных игр, самостоятельной музыкальной деятельности. </w:t>
      </w:r>
      <w:r w:rsidRPr="00392AD7">
        <w:rPr>
          <w:color w:val="111111"/>
        </w:rPr>
        <w:t xml:space="preserve"> </w:t>
      </w:r>
    </w:p>
    <w:p w:rsidR="002C2337" w:rsidRPr="00146D25" w:rsidRDefault="002C2337" w:rsidP="002C233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146D25">
        <w:rPr>
          <w:color w:val="111111"/>
          <w:u w:val="single"/>
          <w:bdr w:val="none" w:sz="0" w:space="0" w:color="auto" w:frame="1"/>
        </w:rPr>
        <w:t>Задачи</w:t>
      </w:r>
      <w:r w:rsidRPr="00146D25">
        <w:rPr>
          <w:color w:val="111111"/>
        </w:rPr>
        <w:t>:</w:t>
      </w:r>
    </w:p>
    <w:p w:rsidR="002C2337" w:rsidRPr="00392AD7" w:rsidRDefault="002C2337" w:rsidP="002C2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92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детей к восприятию музыкальных образов и представлений.</w:t>
      </w:r>
    </w:p>
    <w:p w:rsidR="002C2337" w:rsidRPr="00392AD7" w:rsidRDefault="002C2337" w:rsidP="002C2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AD7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2.Заложить основы гармонического развития (развитие слуха, внимания, движения, чувства ритма и красоты мелодии, развитие индивидуальных музыкальных способностей).</w:t>
      </w:r>
    </w:p>
    <w:p w:rsidR="002C2337" w:rsidRPr="00392AD7" w:rsidRDefault="002C2337" w:rsidP="002C2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AD7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3.Приобщить детей к русской народно-традиционной и мировой музыкальной культуре.</w:t>
      </w:r>
    </w:p>
    <w:p w:rsidR="002C2337" w:rsidRPr="00392AD7" w:rsidRDefault="002C2337" w:rsidP="002C2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AD7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4.Подготовить детей к освоению приёмов и навыков в различных видах музыкальной деятельности адекватно детским возможностям.</w:t>
      </w:r>
    </w:p>
    <w:p w:rsidR="002C2337" w:rsidRPr="00392AD7" w:rsidRDefault="002C2337" w:rsidP="002C2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AD7"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5.Развивать коммуникативные способности (общение детей друг с другом, творческое использование музыкальных впечатлений в повседневной жизни).</w:t>
      </w:r>
    </w:p>
    <w:p w:rsidR="002C2337" w:rsidRPr="00392AD7" w:rsidRDefault="002C2337" w:rsidP="002C2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AD7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6.Познакомить детей с многообразием музыкальных форм и жанров в привлекательной и доступной форме.</w:t>
      </w:r>
    </w:p>
    <w:p w:rsidR="002C2337" w:rsidRPr="00146D25" w:rsidRDefault="002C2337" w:rsidP="002C2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AD7">
        <w:rPr>
          <w:rFonts w:ascii="Times New Roman" w:eastAsia="Times New Roman" w:hAnsi="Times New Roman" w:cs="Times New Roman"/>
          <w:sz w:val="24"/>
          <w:szCs w:val="24"/>
          <w:lang w:eastAsia="ru-RU"/>
        </w:rPr>
        <w:t>7.Обеспечить физическую и психологическую безопасность детей.</w:t>
      </w:r>
    </w:p>
    <w:p w:rsidR="002C2337" w:rsidRPr="00146D25" w:rsidRDefault="002C2337" w:rsidP="002C23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D25">
        <w:rPr>
          <w:rFonts w:ascii="Times New Roman" w:hAnsi="Times New Roman" w:cs="Times New Roman"/>
          <w:b/>
          <w:spacing w:val="-4"/>
          <w:position w:val="-3"/>
          <w:sz w:val="24"/>
          <w:szCs w:val="24"/>
        </w:rPr>
        <w:t>Основные задачи</w:t>
      </w:r>
    </w:p>
    <w:p w:rsidR="002C2337" w:rsidRPr="00146D25" w:rsidRDefault="002C2337" w:rsidP="002C2337">
      <w:pPr>
        <w:shd w:val="clear" w:color="auto" w:fill="FFFFFF"/>
        <w:spacing w:after="0" w:line="240" w:lineRule="auto"/>
        <w:ind w:left="96"/>
        <w:jc w:val="center"/>
        <w:rPr>
          <w:rFonts w:ascii="Times New Roman" w:hAnsi="Times New Roman" w:cs="Times New Roman"/>
          <w:b/>
          <w:spacing w:val="-4"/>
          <w:position w:val="-3"/>
          <w:sz w:val="24"/>
          <w:szCs w:val="24"/>
        </w:rPr>
      </w:pPr>
      <w:r w:rsidRPr="00146D25">
        <w:rPr>
          <w:rFonts w:ascii="Times New Roman" w:hAnsi="Times New Roman" w:cs="Times New Roman"/>
          <w:b/>
          <w:spacing w:val="-4"/>
          <w:position w:val="-3"/>
          <w:sz w:val="24"/>
          <w:szCs w:val="24"/>
        </w:rPr>
        <w:t>Музыкальный руководитель осуществляет музыкально-эстетическое развитие дошкольников</w:t>
      </w:r>
    </w:p>
    <w:p w:rsidR="002C2337" w:rsidRPr="00146D25" w:rsidRDefault="002C2337" w:rsidP="002C2337">
      <w:pPr>
        <w:shd w:val="clear" w:color="auto" w:fill="FFFFFF"/>
        <w:spacing w:after="0" w:line="240" w:lineRule="auto"/>
        <w:ind w:left="96" w:firstLine="1004"/>
        <w:jc w:val="center"/>
        <w:rPr>
          <w:rFonts w:ascii="Times New Roman" w:hAnsi="Times New Roman" w:cs="Times New Roman"/>
          <w:i/>
          <w:spacing w:val="-4"/>
          <w:position w:val="-3"/>
          <w:sz w:val="24"/>
          <w:szCs w:val="24"/>
        </w:rPr>
      </w:pPr>
    </w:p>
    <w:tbl>
      <w:tblPr>
        <w:tblW w:w="105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7"/>
        <w:gridCol w:w="2339"/>
      </w:tblGrid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Прививать любовь к музыке.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1.1. Развивать музыкальные способности методическими способами, способствующими </w:t>
            </w:r>
            <w:r w:rsidRPr="00146D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самовыражению и саморазвитию ребенка;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1.2. Разнообразить виды и типы музыкальных </w:t>
            </w:r>
            <w:r w:rsidRPr="00146D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занятий, опираясь на игровые формы.</w:t>
            </w:r>
            <w:r w:rsidRPr="00146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</w:rPr>
              <w:t xml:space="preserve">1.3. Развивать способность детей слушать и понимать программную и внепрограммную музыку советских, русских и зарубежных классиков.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</w:rPr>
              <w:t xml:space="preserve">1.4. Больше давать для слушания произведения в записи.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6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</w:rPr>
              <w:t>1.5. Учить детей на слух определять звучание различных инструментов в оркестре.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</w:t>
            </w:r>
            <w:r w:rsidRPr="00146D2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</w:t>
            </w:r>
            <w:r w:rsidRPr="00146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эмоциональной отзывчивости и эстетического восприятия различных музыкальных жанров. Формирование основ музыкальной культуры.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num" w:pos="286"/>
              </w:tabs>
              <w:autoSpaceDE w:val="0"/>
              <w:autoSpaceDN w:val="0"/>
              <w:adjustRightInd w:val="0"/>
              <w:spacing w:after="0" w:line="240" w:lineRule="auto"/>
              <w:ind w:left="2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перцептивного ритмического компонента  музыкального слуха; становление эстетического отношения к восприятию  и воспроизведению движений под музыку.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>4</w:t>
            </w:r>
            <w:r w:rsidRPr="00146D2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.</w:t>
            </w:r>
            <w:r w:rsidRPr="00146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репродуктивных компонентов музыкального слуха; развитие предпосылок ценностно – смыслового восприятия детской вокальной культуры.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6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4.1. Учить петь, подпевать естественным голосом;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tabs>
                <w:tab w:val="left" w:pos="6278"/>
              </w:tabs>
              <w:autoSpaceDE w:val="0"/>
              <w:autoSpaceDN w:val="0"/>
              <w:adjustRightInd w:val="0"/>
              <w:spacing w:after="0" w:line="240" w:lineRule="auto"/>
              <w:ind w:left="53"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4.2. С музыкальным </w:t>
            </w:r>
            <w:r w:rsidRPr="00146D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сопровождением и без него;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4.3.</w:t>
            </w:r>
            <w:r w:rsidRPr="0014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Чисто, ясно произносить слова;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rPr>
          <w:trHeight w:val="660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  <w:r w:rsidRPr="0014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исполнительского творчества; реализация самостоятельной творческой деятельности;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rPr>
          <w:trHeight w:val="628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5.1.</w:t>
            </w:r>
            <w:r w:rsidRPr="00146D2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дудочкой, металлофоном, барабаном, с их звучанием;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rPr>
          <w:trHeight w:val="645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4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5.2.способствовать приобретению элементарных навыков подыгрывания  на детских музыкальных инструментах..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6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6.</w:t>
            </w:r>
            <w:r w:rsidRPr="00146D2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46D2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Прививать любовь к фольклору, продолжать знакомить детей с народными песнями, </w:t>
            </w:r>
            <w:r w:rsidRPr="00146D2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играми, обрядами</w:t>
            </w:r>
            <w:r w:rsidRPr="00146D2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  <w:tr w:rsidR="002C2337" w:rsidRPr="00146D25" w:rsidTr="003D227D">
        <w:trPr>
          <w:trHeight w:val="297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 w:right="6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7. </w:t>
            </w:r>
            <w:r w:rsidRPr="00146D25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Развивать и расширять театральную деятельность детей, по средствам фольклора</w:t>
            </w: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постоянно</w:t>
            </w:r>
          </w:p>
        </w:tc>
      </w:tr>
    </w:tbl>
    <w:p w:rsidR="002C2337" w:rsidRDefault="002C2337" w:rsidP="002C23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337" w:rsidRPr="00146D25" w:rsidRDefault="002C2337" w:rsidP="002C23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D25">
        <w:rPr>
          <w:rFonts w:ascii="Times New Roman" w:hAnsi="Times New Roman" w:cs="Times New Roman"/>
          <w:b/>
          <w:sz w:val="24"/>
          <w:szCs w:val="24"/>
        </w:rPr>
        <w:t>Функциональные обязанности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6D25">
        <w:rPr>
          <w:rFonts w:ascii="Times New Roman" w:hAnsi="Times New Roman" w:cs="Times New Roman"/>
          <w:b/>
          <w:sz w:val="24"/>
          <w:szCs w:val="24"/>
        </w:rPr>
        <w:t>музыкального руководителя</w:t>
      </w:r>
    </w:p>
    <w:p w:rsidR="002C2337" w:rsidRPr="00146D25" w:rsidRDefault="002C2337" w:rsidP="002C233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87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7372"/>
        <w:gridCol w:w="2551"/>
      </w:tblGrid>
      <w:tr w:rsidR="002C2337" w:rsidRPr="00146D25" w:rsidTr="003D227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Время проведения</w:t>
            </w:r>
          </w:p>
        </w:tc>
      </w:tr>
      <w:tr w:rsidR="002C2337" w:rsidRPr="00146D25" w:rsidTr="003D227D">
        <w:trPr>
          <w:trHeight w:val="6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Проводить ОД два раза в неделю во всех возрастных группах согласно 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первая половина дня</w:t>
            </w:r>
          </w:p>
        </w:tc>
      </w:tr>
      <w:tr w:rsidR="002C2337" w:rsidRPr="00146D25" w:rsidTr="003D227D">
        <w:trPr>
          <w:trHeight w:val="28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Вести индивидуальную работу с детьми ;</w:t>
            </w:r>
          </w:p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вторая половина дня</w:t>
            </w:r>
          </w:p>
        </w:tc>
      </w:tr>
      <w:tr w:rsidR="002C2337" w:rsidRPr="00146D25" w:rsidTr="003D227D">
        <w:trPr>
          <w:trHeight w:val="56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Разрабатывать и проводить музыкально-дидактические игры</w:t>
            </w:r>
          </w:p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вторая половина дня</w:t>
            </w:r>
          </w:p>
        </w:tc>
      </w:tr>
      <w:tr w:rsidR="002C2337" w:rsidRPr="00146D25" w:rsidTr="003D227D">
        <w:trPr>
          <w:trHeight w:val="71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Сопровождать музыкой утреннюю гимнастику и фрагментарно занятия физической культурой (ходьба, бег, разучивание плясовых движений;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первая половина дня</w:t>
            </w:r>
          </w:p>
        </w:tc>
      </w:tr>
      <w:tr w:rsidR="002C2337" w:rsidRPr="00146D25" w:rsidTr="003D227D">
        <w:trPr>
          <w:trHeight w:val="83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Ежемесячно организовывать досуг, развлечения, включая в них постановки  театров разного вида (настольного, мягкой игрушки, теневого, кукольного и т.д.),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2 раза в месяц</w:t>
            </w:r>
          </w:p>
        </w:tc>
      </w:tr>
      <w:tr w:rsidR="002C2337" w:rsidRPr="00146D25" w:rsidTr="003D227D">
        <w:trPr>
          <w:trHeight w:val="73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Отмечать праздничные дни утренниками, комплексными или тематическими  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 плану</w:t>
            </w:r>
          </w:p>
        </w:tc>
      </w:tr>
      <w:tr w:rsidR="002C2337" w:rsidRPr="00146D25" w:rsidTr="003D227D">
        <w:trPr>
          <w:trHeight w:val="10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Готовить учебно-наглядный материал, дидактические игры и пособия, участвовать в изготовлении праздничных декорациях, костюмов, в оформлении интерьера к утренникам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 плану</w:t>
            </w:r>
          </w:p>
        </w:tc>
      </w:tr>
      <w:tr w:rsidR="002C2337" w:rsidRPr="00146D25" w:rsidTr="003D227D">
        <w:trPr>
          <w:trHeight w:val="59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8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Помогать воспитателям в создание условий в группе для самостоятельной музыкальной деятельности детей</w:t>
            </w:r>
          </w:p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постоянно </w:t>
            </w:r>
          </w:p>
        </w:tc>
      </w:tr>
      <w:tr w:rsidR="002C2337" w:rsidRPr="00146D25" w:rsidTr="003D227D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9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37" w:rsidRPr="00146D25" w:rsidRDefault="002C2337" w:rsidP="003D22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Включать музыку в повседневную жизнь детского сада</w:t>
            </w:r>
          </w:p>
          <w:p w:rsidR="002C2337" w:rsidRPr="00146D25" w:rsidRDefault="002C2337" w:rsidP="003D22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337" w:rsidRPr="00146D25" w:rsidRDefault="002C2337" w:rsidP="003D2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постоянно </w:t>
            </w:r>
          </w:p>
        </w:tc>
      </w:tr>
    </w:tbl>
    <w:p w:rsidR="002C2337" w:rsidRPr="00146D25" w:rsidRDefault="002C2337" w:rsidP="002C2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6D25">
        <w:rPr>
          <w:rFonts w:ascii="Times New Roman" w:hAnsi="Times New Roman" w:cs="Times New Roman"/>
          <w:spacing w:val="-6"/>
          <w:position w:val="-3"/>
          <w:sz w:val="24"/>
          <w:szCs w:val="24"/>
        </w:rPr>
        <w:t xml:space="preserve">                                </w:t>
      </w:r>
      <w:r w:rsidRPr="00146D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Взаимодействие с воспитателями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444"/>
        <w:gridCol w:w="9188"/>
      </w:tblGrid>
      <w:tr w:rsidR="002C2337" w:rsidRPr="00146D25" w:rsidTr="003D227D">
        <w:trPr>
          <w:trHeight w:val="303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2C2337" w:rsidRPr="00146D25" w:rsidTr="003D227D">
        <w:trPr>
          <w:trHeight w:val="1150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1.Индивидуальные занятия по изучению репертуара к проведению музыкальных занятий (заучивание текстов песен, движений танцев и т.п.)</w:t>
            </w:r>
          </w:p>
          <w:p w:rsidR="002C2337" w:rsidRPr="00146D25" w:rsidRDefault="002C2337" w:rsidP="003D227D">
            <w:pPr>
              <w:shd w:val="clear" w:color="auto" w:fill="FFFFFF"/>
              <w:spacing w:line="288" w:lineRule="atLeas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2.Консультация:</w:t>
            </w:r>
            <w:r w:rsidRPr="00146D25">
              <w:rPr>
                <w:rFonts w:ascii="Times New Roman" w:eastAsia="Times New Roman" w:hAnsi="Times New Roman" w:cs="Times New Roman"/>
                <w:b/>
                <w:bCs/>
                <w:color w:val="F43DC3"/>
                <w:sz w:val="24"/>
                <w:szCs w:val="24"/>
                <w:lang w:eastAsia="ru-RU"/>
              </w:rPr>
              <w:t xml:space="preserve"> </w:t>
            </w:r>
            <w:r w:rsidRPr="00146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«Музыка в период адаптации детей раннего возраста в детском саду</w:t>
            </w:r>
            <w:r w:rsidRPr="00146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146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ясельная группа;</w:t>
            </w:r>
          </w:p>
        </w:tc>
      </w:tr>
      <w:tr w:rsidR="002C2337" w:rsidRPr="00146D25" w:rsidTr="003D227D">
        <w:trPr>
          <w:trHeight w:val="1691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1.Обсудить проведение развлечений на осеннюю тематику, разучить движения программных плясок, упражнений, хороводов, игр;</w:t>
            </w:r>
            <w:r w:rsidRPr="00146D2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накопление текстов осенних песен в папках по музыкальному воспитанию.</w:t>
            </w:r>
          </w:p>
          <w:p w:rsidR="002C2337" w:rsidRPr="00146D25" w:rsidRDefault="002C2337" w:rsidP="0072580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Провести  осенний праздник;</w:t>
            </w:r>
          </w:p>
        </w:tc>
      </w:tr>
      <w:tr w:rsidR="002C2337" w:rsidRPr="00146D25" w:rsidTr="003D227D">
        <w:trPr>
          <w:trHeight w:val="1211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pStyle w:val="a5"/>
              <w:shd w:val="clear" w:color="auto" w:fill="FFFFFF"/>
              <w:spacing w:before="0" w:beforeAutospacing="0" w:after="0" w:afterAutospacing="0"/>
            </w:pPr>
            <w:r w:rsidRPr="00146D25">
              <w:rPr>
                <w:shd w:val="clear" w:color="auto" w:fill="FFFFFF"/>
              </w:rPr>
              <w:t>1.Индивидуальные консультации по проблемным моментам организации работы по музыкальному развитию детей.</w:t>
            </w:r>
          </w:p>
          <w:p w:rsidR="002C2337" w:rsidRPr="007F2CEF" w:rsidRDefault="002C2337" w:rsidP="003D227D">
            <w:pPr>
              <w:shd w:val="clear" w:color="auto" w:fill="FFFFFF"/>
              <w:rPr>
                <w:b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</w:rPr>
              <w:t>2. Консультация :</w:t>
            </w:r>
            <w:r w:rsidR="00AD599A">
              <w:t xml:space="preserve"> </w:t>
            </w:r>
            <w:r w:rsidR="00AD599A" w:rsidRPr="004D2C60">
              <w:rPr>
                <w:rFonts w:ascii="Times New Roman" w:hAnsi="Times New Roman" w:cs="Times New Roman"/>
                <w:b/>
                <w:sz w:val="24"/>
                <w:szCs w:val="24"/>
              </w:rPr>
              <w:t>«Применение современных методов и инновационных методик в музыкальном развитии детей».</w:t>
            </w:r>
          </w:p>
          <w:p w:rsidR="002C2337" w:rsidRPr="00146D25" w:rsidRDefault="002C2337" w:rsidP="003D227D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2C2337" w:rsidRPr="00146D25" w:rsidTr="003D227D">
        <w:trPr>
          <w:trHeight w:val="1974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1.Подготовка к новогоднему празднику – организационные моменты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2.Совместная подготовка и проведение досуговой деятельности.</w:t>
            </w:r>
            <w:r w:rsidRPr="00146D2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Пополнение папок воспитателей зимним и новогодним репертуаром</w:t>
            </w: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3.Привлекать педагогов к изготовлению костюмов, атрибутов, декораций.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4.Индивидуальная работа с ведущими новогодних утренников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5.Оформление музыкального зала к празднику ёлки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6.Анализ проведения новогодних утренников</w:t>
            </w:r>
          </w:p>
        </w:tc>
      </w:tr>
      <w:tr w:rsidR="002C2337" w:rsidRPr="00146D25" w:rsidTr="003D227D">
        <w:trPr>
          <w:trHeight w:val="555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iCs/>
                <w:bdr w:val="none" w:sz="0" w:space="0" w:color="auto" w:frame="1"/>
              </w:rPr>
            </w:pPr>
            <w:r w:rsidRPr="00146D25">
              <w:rPr>
                <w:shd w:val="clear" w:color="auto" w:fill="FFFFFF"/>
              </w:rPr>
              <w:t>1.Консультация:</w:t>
            </w:r>
            <w:r w:rsidRPr="00146D25"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iCs/>
                <w:bdr w:val="none" w:sz="0" w:space="0" w:color="auto" w:frame="1"/>
              </w:rPr>
              <w:t>«Музыкальные занятия с детьми раннего возраста»</w:t>
            </w:r>
          </w:p>
          <w:p w:rsidR="002C2337" w:rsidRPr="00146D25" w:rsidRDefault="002C2337" w:rsidP="003D227D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color w:val="FF0000"/>
              </w:rPr>
            </w:pPr>
            <w:r w:rsidRPr="00146D25">
              <w:rPr>
                <w:color w:val="000000"/>
                <w:shd w:val="clear" w:color="auto" w:fill="FFFFFF"/>
              </w:rPr>
              <w:t>2.Подготовка к проведению досуга</w:t>
            </w:r>
            <w:r w:rsidRPr="00146D25">
              <w:rPr>
                <w:b/>
                <w:shd w:val="clear" w:color="auto" w:fill="FFFFFF"/>
              </w:rPr>
              <w:t xml:space="preserve"> </w:t>
            </w:r>
            <w:r w:rsidRPr="00146D25">
              <w:rPr>
                <w:rFonts w:eastAsia="Calibri"/>
              </w:rPr>
              <w:t>«Зимние забавы</w:t>
            </w:r>
            <w:r w:rsidRPr="00146D25">
              <w:rPr>
                <w:i/>
              </w:rPr>
              <w:t>»</w:t>
            </w:r>
          </w:p>
        </w:tc>
      </w:tr>
      <w:tr w:rsidR="002C2337" w:rsidRPr="00146D25" w:rsidTr="003D227D">
        <w:trPr>
          <w:trHeight w:val="1020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1.Пополнение групповых аудиотек танцевальной музыкой, музыкой для слушания ( в соответствии с  планом по муз. воспитанию), колыбельными, пальчиковыми, хороводными играми, новыми музыкальными сказками.</w:t>
            </w:r>
          </w:p>
        </w:tc>
      </w:tr>
      <w:tr w:rsidR="002C2337" w:rsidRPr="00146D25" w:rsidTr="003D227D">
        <w:trPr>
          <w:trHeight w:val="112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1.Совместная подготовка и проведение досуговой деятельности.</w:t>
            </w:r>
            <w:r w:rsidRPr="00146D2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2.Рекомендации педагогам по проведению праздников и развлечений.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3.Привлекать педагогов к изготовлению костюмов, атрибутов, декораций.</w:t>
            </w:r>
          </w:p>
        </w:tc>
      </w:tr>
      <w:tr w:rsidR="002C2337" w:rsidRPr="00146D25" w:rsidTr="003D227D">
        <w:trPr>
          <w:trHeight w:val="114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1.Подготовка к проведению развлечения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«Весна пришла»</w:t>
            </w:r>
          </w:p>
          <w:p w:rsidR="002C2337" w:rsidRPr="00146D25" w:rsidRDefault="002C2337" w:rsidP="003D227D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D25">
              <w:rPr>
                <w:rStyle w:val="c1"/>
                <w:color w:val="000000"/>
              </w:rPr>
              <w:t>( </w:t>
            </w:r>
            <w:r w:rsidRPr="00146D25">
              <w:rPr>
                <w:color w:val="000000"/>
                <w:shd w:val="clear" w:color="auto" w:fill="FFFFFF"/>
              </w:rPr>
              <w:t>разбор сценария, выбор ведущего, ответственных за оформление</w:t>
            </w:r>
            <w:r w:rsidRPr="00146D25">
              <w:rPr>
                <w:rStyle w:val="c1"/>
                <w:color w:val="000000"/>
              </w:rPr>
              <w:t>).</w:t>
            </w:r>
          </w:p>
        </w:tc>
      </w:tr>
      <w:tr w:rsidR="002C2337" w:rsidRPr="00146D25" w:rsidTr="003D227D">
        <w:trPr>
          <w:trHeight w:val="112"/>
        </w:trPr>
        <w:tc>
          <w:tcPr>
            <w:tcW w:w="1444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188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1.Индивидуальное консультирование по подготовке к празднику 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уже большие»</w:t>
            </w: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(обсуждение сценариев, игр, аттракционов, подбор стихов, выбор ведущих, сказочных героев для сценок, сказок, ответственных за оформление зала)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2.Ознакомление с результатами мониторинга.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92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по запросам воспитателей</w:t>
            </w:r>
            <w:r w:rsidRPr="00392A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2C2337" w:rsidRPr="00F25699" w:rsidRDefault="002C2337" w:rsidP="002C2337">
      <w:pPr>
        <w:rPr>
          <w:rFonts w:ascii="Times New Roman" w:hAnsi="Times New Roman" w:cs="Times New Roman"/>
          <w:b/>
          <w:sz w:val="24"/>
          <w:szCs w:val="24"/>
        </w:rPr>
      </w:pPr>
      <w:r w:rsidRPr="00146D2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146D25"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Взаимодействие с родителями 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3261"/>
        <w:gridCol w:w="5245"/>
        <w:gridCol w:w="2126"/>
      </w:tblGrid>
      <w:tr w:rsidR="002C2337" w:rsidRPr="00F25699" w:rsidTr="003D227D">
        <w:tc>
          <w:tcPr>
            <w:tcW w:w="3261" w:type="dxa"/>
          </w:tcPr>
          <w:p w:rsidR="002C2337" w:rsidRPr="00F25699" w:rsidRDefault="002C2337" w:rsidP="003D227D">
            <w:pPr>
              <w:rPr>
                <w:b/>
                <w:sz w:val="24"/>
                <w:szCs w:val="24"/>
              </w:rPr>
            </w:pPr>
            <w:r w:rsidRPr="00F25699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    </w:t>
            </w:r>
            <w:r w:rsidRPr="00F256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взаимодействия</w:t>
            </w:r>
          </w:p>
          <w:p w:rsidR="002C2337" w:rsidRPr="00F25699" w:rsidRDefault="002C2337" w:rsidP="003D22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F25699" w:rsidRDefault="002C2337" w:rsidP="003D227D">
            <w:pPr>
              <w:ind w:right="-4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6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формы педагогического просвещения родителей</w:t>
            </w:r>
          </w:p>
          <w:p w:rsidR="002C2337" w:rsidRPr="00F25699" w:rsidRDefault="002C2337" w:rsidP="003D227D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C2337" w:rsidRPr="00F25699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6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C2337" w:rsidRPr="00146D25" w:rsidTr="003D227D">
        <w:trPr>
          <w:trHeight w:val="733"/>
        </w:trPr>
        <w:tc>
          <w:tcPr>
            <w:tcW w:w="3261" w:type="dxa"/>
            <w:vMerge w:val="restart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Установить партнерские отношения с семьей, объединив усилия в музыкальном воспитании и развитии ребёнка.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Диагностировать характер взаимоотношений «ребёнок - родители». Выработать совместно с родителями стратегии развития ребенка, реализуемые в ДОУ и дома.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Активизировать и обогащать воспитательные умения родителей, способствующих накоплению музыкальных впечатлений детей, становлению их музыкальных способностей.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Совершенствовать 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 умения родителей; создавать в процессе общения атмосферу совместного творчества.</w:t>
            </w:r>
          </w:p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7F2CEF" w:rsidRDefault="002C2337" w:rsidP="004D2C60">
            <w:pPr>
              <w:shd w:val="clear" w:color="auto" w:fill="FFFFFF"/>
              <w:spacing w:before="150" w:after="450" w:line="288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lastRenderedPageBreak/>
              <w:t>Музыкальный уголок</w:t>
            </w:r>
            <w:r w:rsidRPr="00146D2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: </w:t>
            </w:r>
            <w:r w:rsidR="004D2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</w:t>
            </w:r>
            <w:r w:rsidR="00796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лушаем музыку вместе с ребенком</w:t>
            </w:r>
            <w:r w:rsidR="004D2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C2337" w:rsidRPr="00146D25" w:rsidTr="003D227D">
        <w:trPr>
          <w:trHeight w:val="828"/>
        </w:trPr>
        <w:tc>
          <w:tcPr>
            <w:tcW w:w="3261" w:type="dxa"/>
            <w:vMerge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146D25" w:rsidRDefault="002C2337" w:rsidP="003D227D">
            <w:pP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Осенний праздник </w:t>
            </w:r>
            <w:r w:rsidRPr="00146D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вовлечение родителей  в изготовление праздничных костюмов и атрибутов).</w:t>
            </w:r>
          </w:p>
        </w:tc>
        <w:tc>
          <w:tcPr>
            <w:tcW w:w="2126" w:type="dxa"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2337" w:rsidRPr="00146D25" w:rsidTr="003D227D">
        <w:tc>
          <w:tcPr>
            <w:tcW w:w="3261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146D25" w:rsidRDefault="002C2337" w:rsidP="00796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r w:rsidRPr="00146D25">
              <w:rPr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D77FCF" w:rsidRPr="00D77FC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r w:rsidR="007961E4" w:rsidRPr="00D77FCF">
              <w:rPr>
                <w:rFonts w:ascii="Georgia" w:hAnsi="Georgia"/>
                <w:bCs/>
                <w:color w:val="3F3F3F"/>
                <w:sz w:val="21"/>
                <w:szCs w:val="21"/>
                <w:bdr w:val="none" w:sz="0" w:space="0" w:color="auto" w:frame="1"/>
              </w:rPr>
              <w:t>Для чего же нужна музыка в детском саду, в раннем детстве?</w:t>
            </w:r>
            <w:r w:rsidR="00D77F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C2337" w:rsidRPr="00146D25" w:rsidTr="003D227D">
        <w:tc>
          <w:tcPr>
            <w:tcW w:w="3261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1.Рекомендации по подготовке к зимним праздникам, принимать активное участие в проведении праздников.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2.Привлечь родителей к изготовлению костюмов к новогоднему празднику.</w:t>
            </w:r>
          </w:p>
        </w:tc>
        <w:tc>
          <w:tcPr>
            <w:tcW w:w="2126" w:type="dxa"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C2337" w:rsidRPr="00146D25" w:rsidTr="003D227D">
        <w:tc>
          <w:tcPr>
            <w:tcW w:w="3261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F25699" w:rsidRDefault="002C2337" w:rsidP="003D227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фонотеки </w:t>
            </w:r>
            <w:r w:rsidRPr="0014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«Песни, стихи современных</w:t>
            </w:r>
            <w:r w:rsidRPr="00146D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композиторов, поэтов  для детей дошкольного</w:t>
            </w:r>
            <w:r w:rsidRPr="00146D2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возраста»</w:t>
            </w:r>
          </w:p>
        </w:tc>
        <w:tc>
          <w:tcPr>
            <w:tcW w:w="2126" w:type="dxa"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C2337" w:rsidRPr="00146D25" w:rsidTr="003D227D">
        <w:tc>
          <w:tcPr>
            <w:tcW w:w="3261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F25699" w:rsidRDefault="002C2337" w:rsidP="003D227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проведение праздника, посвященного Международному женскому </w:t>
            </w:r>
            <w:r w:rsidRPr="00146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Дню.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F256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Стендовая информация:</w:t>
            </w:r>
            <w:r w:rsidRPr="00F256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53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сказки в нравственном воспитании ребенка».</w:t>
            </w:r>
          </w:p>
        </w:tc>
        <w:tc>
          <w:tcPr>
            <w:tcW w:w="2126" w:type="dxa"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C2337" w:rsidRPr="00146D25" w:rsidTr="003D227D">
        <w:tc>
          <w:tcPr>
            <w:tcW w:w="3261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C2337" w:rsidRPr="00F25699" w:rsidRDefault="002C2337" w:rsidP="003D22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56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Совместный праздник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F25699">
              <w:rPr>
                <w:rFonts w:ascii="Times New Roman" w:eastAsia="Calibri" w:hAnsi="Times New Roman" w:cs="Times New Roman"/>
                <w:sz w:val="24"/>
                <w:szCs w:val="24"/>
              </w:rPr>
              <w:t>«Мы уже большие»</w:t>
            </w:r>
            <w:r w:rsidRPr="00F256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C2337" w:rsidRPr="00F25699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553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«Консультации по запросам родителей»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C2337" w:rsidRPr="00146D25" w:rsidRDefault="002C2337" w:rsidP="003D22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</w:tbl>
    <w:p w:rsidR="002C2337" w:rsidRPr="00F25699" w:rsidRDefault="002C2337" w:rsidP="002C23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46D25">
        <w:rPr>
          <w:rFonts w:ascii="Times New Roman" w:eastAsia="Calibri" w:hAnsi="Times New Roman" w:cs="Times New Roman"/>
          <w:b/>
          <w:sz w:val="24"/>
          <w:szCs w:val="24"/>
        </w:rPr>
        <w:t xml:space="preserve"> Планирование праздников и развлечений с детьми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701"/>
        <w:gridCol w:w="4110"/>
        <w:gridCol w:w="1525"/>
      </w:tblGrid>
      <w:tr w:rsidR="002C2337" w:rsidRPr="00146D25" w:rsidTr="003D227D">
        <w:trPr>
          <w:trHeight w:val="567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11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и задачи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2C2337" w:rsidRPr="00146D25" w:rsidTr="003D227D">
        <w:trPr>
          <w:trHeight w:val="1720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детский сад!»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C2337" w:rsidRDefault="002C2337" w:rsidP="003D22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Стимулироват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 совместную музыкально-игровую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деятельность, развивать эмоциональную отзывчивость.</w:t>
            </w:r>
            <w:r w:rsidRPr="00146D2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интерес к музыке, поддерживать радостное настроение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</w:t>
            </w:r>
          </w:p>
        </w:tc>
      </w:tr>
      <w:tr w:rsidR="002C2337" w:rsidRPr="00146D25" w:rsidTr="003D227D">
        <w:trPr>
          <w:trHeight w:val="3685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</w:rPr>
              <w:t>«Осень в гостях у детей»</w:t>
            </w:r>
          </w:p>
        </w:tc>
        <w:tc>
          <w:tcPr>
            <w:tcW w:w="4110" w:type="dxa"/>
          </w:tcPr>
          <w:p w:rsidR="002C2337" w:rsidRPr="00146D25" w:rsidRDefault="002C2337" w:rsidP="003D227D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Расширять знания детей об осени, её признаках и явлениях; расширить представление о многообразии и пользе овощей и фруктов; </w:t>
            </w:r>
            <w:r w:rsidRPr="00146D2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</w:t>
            </w: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стремление импровизировать на несложные сюжеты песен; учить читать наизусть небольшие стихотворения; формировать навыки художественного исполнения различных образов при пении; формировать эмоциональную отзывчивость на произведение.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</w:tr>
      <w:tr w:rsidR="002C2337" w:rsidRPr="00146D25" w:rsidTr="003D227D">
        <w:trPr>
          <w:trHeight w:val="2406"/>
        </w:trPr>
        <w:tc>
          <w:tcPr>
            <w:tcW w:w="1560" w:type="dxa"/>
            <w:vMerge w:val="restart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 гр.</w:t>
            </w: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«Курочка ряба»</w:t>
            </w:r>
          </w:p>
        </w:tc>
        <w:tc>
          <w:tcPr>
            <w:tcW w:w="4110" w:type="dxa"/>
          </w:tcPr>
          <w:p w:rsidR="002C2337" w:rsidRPr="00146D25" w:rsidRDefault="002C2337" w:rsidP="003D227D">
            <w:pPr>
              <w:pStyle w:val="a5"/>
              <w:shd w:val="clear" w:color="auto" w:fill="FFFFFF"/>
              <w:spacing w:before="225" w:beforeAutospacing="0" w:after="225" w:afterAutospacing="0"/>
              <w:jc w:val="both"/>
              <w:rPr>
                <w:color w:val="111111"/>
              </w:rPr>
            </w:pPr>
            <w:r w:rsidRPr="00146D25">
              <w:rPr>
                <w:color w:val="111111"/>
              </w:rPr>
              <w:t xml:space="preserve">Учить воспроизводить текст знакомой сказки в театральной игре, отгадывать загадки по сказке; побуждать детей к двигательной импровизации; </w:t>
            </w:r>
            <w:r w:rsidRPr="00146D25">
              <w:rPr>
                <w:rStyle w:val="a4"/>
                <w:color w:val="111111"/>
                <w:bdr w:val="none" w:sz="0" w:space="0" w:color="auto" w:frame="1"/>
              </w:rPr>
              <w:t>развивать</w:t>
            </w:r>
            <w:r w:rsidRPr="00146D25">
              <w:rPr>
                <w:color w:val="111111"/>
              </w:rPr>
              <w:t> коммуникативные качества детей; доставить радость детям.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</w:tc>
      </w:tr>
      <w:tr w:rsidR="002C2337" w:rsidRPr="00146D25" w:rsidTr="003D227D">
        <w:trPr>
          <w:trHeight w:val="123"/>
        </w:trPr>
        <w:tc>
          <w:tcPr>
            <w:tcW w:w="1560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«Репка»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знакомить детей с народным творчеством, показать детям кукольный театр.</w:t>
            </w:r>
            <w:r w:rsidRPr="00146D25">
              <w:rPr>
                <w:rFonts w:ascii="Arial" w:hAnsi="Arial" w:cs="Arial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</w:t>
            </w:r>
            <w:r w:rsidRPr="00146D2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азвивать</w:t>
            </w: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 зрительные, тактильные ощущения, речь, умения соотносить свои движения со словами текста; воспитывать любовь 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театр</w:t>
            </w:r>
          </w:p>
        </w:tc>
      </w:tr>
      <w:tr w:rsidR="002C2337" w:rsidRPr="00146D25" w:rsidTr="003D227D">
        <w:trPr>
          <w:trHeight w:val="1131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4110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настроя детей.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Приобщать детей праздничной культуре. 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</w:tr>
      <w:tr w:rsidR="002C2337" w:rsidRPr="00146D25" w:rsidTr="003D227D">
        <w:trPr>
          <w:trHeight w:val="2825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4110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Закрепить знания о зимнем времени года, играх и забавах. </w:t>
            </w: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</w:t>
            </w:r>
            <w:r w:rsidRPr="00146D2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азвивать</w:t>
            </w: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у детей двигательные качества и умения; учить детей выполнять движения под музыку, учить слышать музыку, </w:t>
            </w:r>
            <w:r w:rsidRPr="00146D2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 чувство ритма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 вызвать положительные эмоции, создать радостное настроение от встречи со сказочными героями.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досуг</w:t>
            </w:r>
          </w:p>
        </w:tc>
      </w:tr>
      <w:tr w:rsidR="002C2337" w:rsidRPr="00146D25" w:rsidTr="003D227D">
        <w:trPr>
          <w:trHeight w:val="1688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</w:t>
            </w:r>
          </w:p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«Вместе весело шагать»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«Любимые игрушки»</w:t>
            </w:r>
          </w:p>
        </w:tc>
        <w:tc>
          <w:tcPr>
            <w:tcW w:w="4110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эмоционально положительного настроения. Закрепить ранее полученные знания в разных видах деятельности. Сформировать игровую активность.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</w:t>
            </w:r>
          </w:p>
        </w:tc>
      </w:tr>
      <w:tr w:rsidR="002C2337" w:rsidRPr="00146D25" w:rsidTr="003D227D">
        <w:trPr>
          <w:trHeight w:val="840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«Маму поздравляют малыши»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Создать праздничное настроение детей. Прививать любовь и уважение к маме, учить быть добрым, хорошими помощниками</w:t>
            </w: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46D25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Стимулировать самостоятельное выполнение музыкальных движений, исполнение песен, чтение стихов; доставить радость от совместной деятельности с родителями.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</w:tr>
      <w:tr w:rsidR="002C2337" w:rsidRPr="00146D25" w:rsidTr="003D227D">
        <w:trPr>
          <w:trHeight w:val="1380"/>
        </w:trPr>
        <w:tc>
          <w:tcPr>
            <w:tcW w:w="1560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18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 гр.</w:t>
            </w:r>
          </w:p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«Весна пришла»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2337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C2337" w:rsidRPr="00146D25" w:rsidRDefault="002C2337" w:rsidP="003D22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«Колобок»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р.н.с.</w:t>
            </w:r>
          </w:p>
        </w:tc>
        <w:tc>
          <w:tcPr>
            <w:tcW w:w="4110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Создать радостную, веселую атмосферу.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Приобщать детей праздничной культуре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знакомить детей с народным творчеством, показать детям настольный театр.</w:t>
            </w:r>
            <w:r w:rsidRPr="00146D25">
              <w:rPr>
                <w:rFonts w:ascii="Arial" w:hAnsi="Arial" w:cs="Arial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46D25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</w:t>
            </w:r>
            <w:r w:rsidRPr="00146D2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 зрительные, тактильные ощущения, речь, умения соотносить свои движения со словами текста; воспитывать любовь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азвлечение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C2337" w:rsidRDefault="002C2337" w:rsidP="003D227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астольный театр</w:t>
            </w:r>
          </w:p>
        </w:tc>
      </w:tr>
      <w:tr w:rsidR="002C2337" w:rsidRPr="00146D25" w:rsidTr="003D227D">
        <w:trPr>
          <w:trHeight w:val="154"/>
        </w:trPr>
        <w:tc>
          <w:tcPr>
            <w:tcW w:w="1560" w:type="dxa"/>
            <w:vMerge w:val="restart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18" w:type="dxa"/>
            <w:vMerge w:val="restart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Ясельная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337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Первая м</w:t>
            </w:r>
            <w:r w:rsidRPr="00146D2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ладшая гр.</w:t>
            </w:r>
          </w:p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«Петрушка в гостях у малышей».</w:t>
            </w:r>
          </w:p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атмосферы радостного настроения в ходе совместных музыкально- игровых действий при организации праздника, посвященного выпуску детей из младшей группы в детский сад.</w:t>
            </w: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</w:t>
            </w:r>
          </w:p>
        </w:tc>
      </w:tr>
      <w:tr w:rsidR="002C2337" w:rsidRPr="00146D25" w:rsidTr="003D227D">
        <w:trPr>
          <w:trHeight w:val="1803"/>
        </w:trPr>
        <w:tc>
          <w:tcPr>
            <w:tcW w:w="1560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337" w:rsidRPr="00146D25" w:rsidRDefault="002C2337" w:rsidP="003D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«Мы уже большие»</w:t>
            </w:r>
          </w:p>
        </w:tc>
        <w:tc>
          <w:tcPr>
            <w:tcW w:w="4110" w:type="dxa"/>
            <w:vMerge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2C2337" w:rsidRPr="00146D25" w:rsidRDefault="002C2337" w:rsidP="003D22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D2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</w:tc>
      </w:tr>
    </w:tbl>
    <w:p w:rsidR="002C2337" w:rsidRPr="00146D25" w:rsidRDefault="002C2337" w:rsidP="002C233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2337" w:rsidRPr="00146D25" w:rsidRDefault="002C2337" w:rsidP="002C2337">
      <w:pPr>
        <w:rPr>
          <w:sz w:val="24"/>
          <w:szCs w:val="24"/>
        </w:rPr>
      </w:pPr>
    </w:p>
    <w:p w:rsidR="002C2337" w:rsidRPr="00146D25" w:rsidRDefault="002C2337" w:rsidP="002C2337">
      <w:pPr>
        <w:rPr>
          <w:sz w:val="24"/>
          <w:szCs w:val="24"/>
        </w:rPr>
      </w:pPr>
    </w:p>
    <w:p w:rsidR="004747E0" w:rsidRDefault="004747E0"/>
    <w:sectPr w:rsidR="004747E0" w:rsidSect="00502D4E">
      <w:pgSz w:w="11906" w:h="16838"/>
      <w:pgMar w:top="1134" w:right="850" w:bottom="1134" w:left="1418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121A8"/>
    <w:multiLevelType w:val="hybridMultilevel"/>
    <w:tmpl w:val="2A5A1714"/>
    <w:lvl w:ilvl="0" w:tplc="42B22158">
      <w:start w:val="1"/>
      <w:numFmt w:val="decimal"/>
      <w:lvlText w:val="%1."/>
      <w:lvlJc w:val="left"/>
      <w:pPr>
        <w:tabs>
          <w:tab w:val="num" w:pos="592"/>
        </w:tabs>
        <w:ind w:left="592" w:hanging="390"/>
      </w:pPr>
      <w:rPr>
        <w:b w:val="0"/>
        <w:sz w:val="4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D56FE0"/>
    <w:multiLevelType w:val="hybridMultilevel"/>
    <w:tmpl w:val="F61426C4"/>
    <w:lvl w:ilvl="0" w:tplc="7D5A478A">
      <w:start w:val="3"/>
      <w:numFmt w:val="decimal"/>
      <w:lvlText w:val="%1."/>
      <w:lvlJc w:val="left"/>
      <w:pPr>
        <w:tabs>
          <w:tab w:val="num" w:pos="562"/>
        </w:tabs>
        <w:ind w:left="56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37"/>
    <w:rsid w:val="002C2337"/>
    <w:rsid w:val="00326C25"/>
    <w:rsid w:val="004747E0"/>
    <w:rsid w:val="004D2C60"/>
    <w:rsid w:val="00502D4E"/>
    <w:rsid w:val="005D4E16"/>
    <w:rsid w:val="0072580D"/>
    <w:rsid w:val="007961E4"/>
    <w:rsid w:val="00AD599A"/>
    <w:rsid w:val="00D77FCF"/>
    <w:rsid w:val="00D813E6"/>
    <w:rsid w:val="00E5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273B2-AC8A-471E-B385-76690FA6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2C2337"/>
  </w:style>
  <w:style w:type="character" w:styleId="a4">
    <w:name w:val="Strong"/>
    <w:basedOn w:val="a0"/>
    <w:uiPriority w:val="22"/>
    <w:qFormat/>
    <w:rsid w:val="002C2337"/>
    <w:rPr>
      <w:b/>
      <w:bCs/>
    </w:rPr>
  </w:style>
  <w:style w:type="paragraph" w:styleId="a5">
    <w:name w:val="Normal (Web)"/>
    <w:basedOn w:val="a"/>
    <w:uiPriority w:val="99"/>
    <w:unhideWhenUsed/>
    <w:rsid w:val="002C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C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C2337"/>
  </w:style>
  <w:style w:type="character" w:customStyle="1" w:styleId="c6">
    <w:name w:val="c6"/>
    <w:basedOn w:val="a0"/>
    <w:rsid w:val="002C2337"/>
  </w:style>
  <w:style w:type="paragraph" w:customStyle="1" w:styleId="c4">
    <w:name w:val="c4"/>
    <w:basedOn w:val="a"/>
    <w:rsid w:val="002C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2337"/>
  </w:style>
  <w:style w:type="paragraph" w:styleId="a6">
    <w:name w:val="Balloon Text"/>
    <w:basedOn w:val="a"/>
    <w:link w:val="a7"/>
    <w:uiPriority w:val="99"/>
    <w:semiHidden/>
    <w:unhideWhenUsed/>
    <w:rsid w:val="00D81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13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madina_31@outlook.com</dc:creator>
  <cp:lastModifiedBy>Пользователь</cp:lastModifiedBy>
  <cp:revision>2</cp:revision>
  <cp:lastPrinted>2024-09-09T08:55:00Z</cp:lastPrinted>
  <dcterms:created xsi:type="dcterms:W3CDTF">2024-09-09T09:23:00Z</dcterms:created>
  <dcterms:modified xsi:type="dcterms:W3CDTF">2024-09-09T09:23:00Z</dcterms:modified>
</cp:coreProperties>
</file>